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F7" w:rsidRDefault="006F7DF7" w:rsidP="0009198D">
      <w:pPr>
        <w:jc w:val="both"/>
        <w:rPr>
          <w:i/>
        </w:rPr>
      </w:pPr>
    </w:p>
    <w:p w:rsidR="0071199A" w:rsidRDefault="0071199A" w:rsidP="00486A59">
      <w:pPr>
        <w:rPr>
          <w:i/>
        </w:rPr>
      </w:pPr>
    </w:p>
    <w:p w:rsidR="006F7DF7" w:rsidRPr="00BE38FB" w:rsidRDefault="006F7DF7" w:rsidP="00486A59">
      <w:pPr>
        <w:rPr>
          <w:i/>
        </w:rPr>
      </w:pPr>
      <w:r w:rsidRPr="00BE38FB">
        <w:rPr>
          <w:i/>
        </w:rPr>
        <w:t xml:space="preserve">The County is an equal opportunity employer. </w:t>
      </w:r>
      <w:r>
        <w:rPr>
          <w:i/>
        </w:rPr>
        <w:t xml:space="preserve"> </w:t>
      </w:r>
      <w:r w:rsidRPr="00BE38FB">
        <w:rPr>
          <w:i/>
        </w:rPr>
        <w:t>The County shall, upon request, provide reasonable accommodations to otherwise qualified individuals with disabilities.</w:t>
      </w:r>
    </w:p>
    <w:p w:rsidR="006F7DF7" w:rsidRPr="00BE38FB" w:rsidRDefault="006F7DF7" w:rsidP="00486A59">
      <w:pPr>
        <w:ind w:right="720"/>
        <w:rPr>
          <w:i/>
        </w:rPr>
      </w:pPr>
    </w:p>
    <w:p w:rsidR="006F7DF7" w:rsidRPr="002E250C" w:rsidRDefault="006F7DF7" w:rsidP="00486A59">
      <w:pPr>
        <w:rPr>
          <w:rFonts w:cs="Arial"/>
          <w:i/>
          <w:sz w:val="20"/>
          <w:szCs w:val="20"/>
        </w:rPr>
      </w:pPr>
      <w:r w:rsidRPr="002E250C">
        <w:rPr>
          <w:rFonts w:cs="Arial"/>
          <w:i/>
          <w:sz w:val="20"/>
          <w:szCs w:val="20"/>
        </w:rPr>
        <w:t>This job description is intended to reflect core areas of responsibility and an incumbent employees’ knowledge and skill set needed to complete those functions.  This document is not intended to catalog each individual duty; employees are routinely called upon to address emerging employer requirements in alignment with individual work units and assignments of jobs.  The job description does not constitute an employment agreement between the employer and employee and is subject to change by the employer as the needs of the employer change.</w:t>
      </w:r>
    </w:p>
    <w:p w:rsidR="00AB6560" w:rsidRDefault="00AB6560" w:rsidP="00486A59">
      <w:pPr>
        <w:rPr>
          <w:rFonts w:cs="Arial"/>
        </w:rPr>
      </w:pPr>
    </w:p>
    <w:p w:rsidR="0071199A" w:rsidRPr="002E250C" w:rsidRDefault="0071199A" w:rsidP="00486A59">
      <w:pPr>
        <w:rPr>
          <w:rFonts w:cs="Arial"/>
          <w:b/>
        </w:rPr>
      </w:pPr>
      <w:r w:rsidRPr="002E250C">
        <w:rPr>
          <w:rFonts w:cs="Arial"/>
          <w:b/>
        </w:rPr>
        <w:t>Job Title:</w:t>
      </w:r>
      <w:r w:rsidR="00ED4936">
        <w:rPr>
          <w:rFonts w:cs="Arial"/>
          <w:b/>
        </w:rPr>
        <w:t xml:space="preserve"> </w:t>
      </w:r>
      <w:r w:rsidRPr="002E250C">
        <w:rPr>
          <w:rFonts w:cs="Arial"/>
          <w:b/>
        </w:rPr>
        <w:t>Building Maintenance Assistant/Janitor</w:t>
      </w:r>
      <w:r>
        <w:rPr>
          <w:rFonts w:cs="Arial"/>
        </w:rPr>
        <w:tab/>
      </w:r>
      <w:r w:rsidR="002E250C">
        <w:rPr>
          <w:rFonts w:cs="Arial"/>
        </w:rPr>
        <w:t xml:space="preserve">     </w:t>
      </w:r>
      <w:r w:rsidRPr="002E250C">
        <w:rPr>
          <w:rFonts w:cs="Arial"/>
          <w:b/>
        </w:rPr>
        <w:t>FLSA Status:  Non-Exempt</w:t>
      </w:r>
    </w:p>
    <w:p w:rsidR="0071199A" w:rsidRPr="002E250C" w:rsidRDefault="0071199A" w:rsidP="00486A59">
      <w:pPr>
        <w:rPr>
          <w:rFonts w:cs="Arial"/>
          <w:b/>
        </w:rPr>
      </w:pPr>
    </w:p>
    <w:p w:rsidR="0071199A" w:rsidRPr="002E250C" w:rsidRDefault="0071199A" w:rsidP="00486A59">
      <w:pPr>
        <w:rPr>
          <w:rFonts w:cs="Arial"/>
          <w:b/>
        </w:rPr>
      </w:pPr>
      <w:r w:rsidRPr="002E250C">
        <w:rPr>
          <w:rFonts w:cs="Arial"/>
          <w:b/>
        </w:rPr>
        <w:t>Department:  Maintenance</w:t>
      </w:r>
      <w:r w:rsidRPr="002E250C">
        <w:rPr>
          <w:rFonts w:cs="Arial"/>
          <w:b/>
        </w:rPr>
        <w:tab/>
      </w:r>
      <w:r w:rsidRPr="002E250C">
        <w:rPr>
          <w:rFonts w:cs="Arial"/>
          <w:b/>
        </w:rPr>
        <w:tab/>
      </w:r>
      <w:r w:rsidRPr="002E250C">
        <w:rPr>
          <w:rFonts w:cs="Arial"/>
          <w:b/>
        </w:rPr>
        <w:tab/>
        <w:t>Reports to:  Building Maintenance Supervisor</w:t>
      </w:r>
    </w:p>
    <w:p w:rsidR="006F7DF7" w:rsidRDefault="006F7DF7" w:rsidP="00486A59"/>
    <w:p w:rsidR="00965A37" w:rsidRPr="002E250C" w:rsidRDefault="00965A37" w:rsidP="00486A59">
      <w:pPr>
        <w:rPr>
          <w:sz w:val="22"/>
          <w:szCs w:val="22"/>
        </w:rPr>
      </w:pPr>
      <w:r w:rsidRPr="002E250C">
        <w:rPr>
          <w:b/>
          <w:sz w:val="22"/>
          <w:szCs w:val="22"/>
        </w:rPr>
        <w:t>Work Unit Overview:</w:t>
      </w:r>
      <w:r w:rsidRPr="002E250C">
        <w:rPr>
          <w:sz w:val="22"/>
          <w:szCs w:val="22"/>
        </w:rPr>
        <w:t xml:space="preserve">  The Building Maintenance Department is responsible for the maintenance and operation of County-owned buildings. The department provides </w:t>
      </w:r>
      <w:r w:rsidR="00486A59" w:rsidRPr="002E250C">
        <w:rPr>
          <w:sz w:val="22"/>
          <w:szCs w:val="22"/>
        </w:rPr>
        <w:t xml:space="preserve">facility maintenance, </w:t>
      </w:r>
      <w:r w:rsidR="00E74F06" w:rsidRPr="002E250C">
        <w:rPr>
          <w:sz w:val="22"/>
          <w:szCs w:val="22"/>
        </w:rPr>
        <w:t>janitorial</w:t>
      </w:r>
      <w:r w:rsidRPr="002E250C">
        <w:rPr>
          <w:sz w:val="22"/>
          <w:szCs w:val="22"/>
        </w:rPr>
        <w:t xml:space="preserve"> services, grounds keeping, </w:t>
      </w:r>
      <w:r w:rsidR="00486A59" w:rsidRPr="002E250C">
        <w:rPr>
          <w:sz w:val="22"/>
          <w:szCs w:val="22"/>
        </w:rPr>
        <w:t xml:space="preserve">and </w:t>
      </w:r>
      <w:r w:rsidRPr="002E250C">
        <w:rPr>
          <w:sz w:val="22"/>
          <w:szCs w:val="22"/>
        </w:rPr>
        <w:t>snow removal</w:t>
      </w:r>
      <w:r w:rsidR="00486A59" w:rsidRPr="002E250C">
        <w:rPr>
          <w:sz w:val="22"/>
          <w:szCs w:val="22"/>
        </w:rPr>
        <w:t xml:space="preserve"> at</w:t>
      </w:r>
      <w:r w:rsidRPr="002E250C">
        <w:rPr>
          <w:sz w:val="22"/>
          <w:szCs w:val="22"/>
        </w:rPr>
        <w:t xml:space="preserve"> the Courthouse, Library, Sheriff’s Office, Ambulance Building, and Airport. </w:t>
      </w:r>
    </w:p>
    <w:p w:rsidR="00965A37" w:rsidRPr="002E250C" w:rsidRDefault="00965A37" w:rsidP="00486A59">
      <w:pPr>
        <w:rPr>
          <w:sz w:val="22"/>
          <w:szCs w:val="22"/>
        </w:rPr>
      </w:pPr>
    </w:p>
    <w:p w:rsidR="00965A37" w:rsidRPr="002E250C" w:rsidRDefault="00965A37" w:rsidP="00486A59">
      <w:pPr>
        <w:rPr>
          <w:sz w:val="22"/>
          <w:szCs w:val="22"/>
        </w:rPr>
      </w:pPr>
      <w:r w:rsidRPr="002E250C">
        <w:rPr>
          <w:b/>
          <w:sz w:val="22"/>
          <w:szCs w:val="22"/>
        </w:rPr>
        <w:t>Job Summary:</w:t>
      </w:r>
      <w:r w:rsidRPr="002E250C">
        <w:rPr>
          <w:sz w:val="22"/>
          <w:szCs w:val="22"/>
        </w:rPr>
        <w:t xml:space="preserve"> The </w:t>
      </w:r>
      <w:r w:rsidR="00E74F06" w:rsidRPr="002E250C">
        <w:rPr>
          <w:sz w:val="22"/>
          <w:szCs w:val="22"/>
        </w:rPr>
        <w:t>Building Maintenance Assistant</w:t>
      </w:r>
      <w:r w:rsidR="00486A59" w:rsidRPr="002E250C">
        <w:rPr>
          <w:sz w:val="22"/>
          <w:szCs w:val="22"/>
        </w:rPr>
        <w:t xml:space="preserve"> / Janitor assists the Building Maintenance Supervisor in maintaining major and ancillary facilities in County buildings along with performing</w:t>
      </w:r>
      <w:r w:rsidR="00E74F06" w:rsidRPr="002E250C">
        <w:rPr>
          <w:sz w:val="22"/>
          <w:szCs w:val="22"/>
        </w:rPr>
        <w:t xml:space="preserve"> </w:t>
      </w:r>
      <w:r w:rsidR="00486A59" w:rsidRPr="002E250C">
        <w:rPr>
          <w:sz w:val="22"/>
          <w:szCs w:val="22"/>
        </w:rPr>
        <w:t xml:space="preserve">Janitorial </w:t>
      </w:r>
      <w:r w:rsidR="00E74F06" w:rsidRPr="002E250C">
        <w:rPr>
          <w:sz w:val="22"/>
          <w:szCs w:val="22"/>
        </w:rPr>
        <w:t xml:space="preserve">duties </w:t>
      </w:r>
      <w:r w:rsidR="00486A59" w:rsidRPr="002E250C">
        <w:rPr>
          <w:sz w:val="22"/>
          <w:szCs w:val="22"/>
        </w:rPr>
        <w:t xml:space="preserve">at the above-named county buildings.  </w:t>
      </w:r>
    </w:p>
    <w:p w:rsidR="00486A59" w:rsidRPr="002E250C" w:rsidRDefault="00486A59" w:rsidP="00486A59">
      <w:pPr>
        <w:rPr>
          <w:b/>
          <w:sz w:val="22"/>
          <w:szCs w:val="22"/>
        </w:rPr>
      </w:pPr>
    </w:p>
    <w:p w:rsidR="00965A37" w:rsidRPr="002E250C" w:rsidRDefault="00965A37" w:rsidP="00486A59">
      <w:pPr>
        <w:rPr>
          <w:sz w:val="22"/>
          <w:szCs w:val="22"/>
        </w:rPr>
      </w:pPr>
      <w:r w:rsidRPr="002E250C">
        <w:rPr>
          <w:b/>
          <w:sz w:val="22"/>
          <w:szCs w:val="22"/>
        </w:rPr>
        <w:t>Essential Functions (Major Duties or Responsibilities):</w:t>
      </w:r>
      <w:r w:rsidRPr="002E250C">
        <w:rPr>
          <w:sz w:val="22"/>
          <w:szCs w:val="22"/>
        </w:rPr>
        <w:t xml:space="preserve"> </w:t>
      </w:r>
    </w:p>
    <w:p w:rsidR="00965A37" w:rsidRPr="002E250C" w:rsidRDefault="00965A37" w:rsidP="00486A59">
      <w:pPr>
        <w:rPr>
          <w:i/>
          <w:sz w:val="22"/>
          <w:szCs w:val="22"/>
        </w:rPr>
      </w:pPr>
      <w:r w:rsidRPr="002E250C">
        <w:rPr>
          <w:i/>
          <w:sz w:val="22"/>
          <w:szCs w:val="22"/>
        </w:rPr>
        <w:t>These duties are the essential functions and are not all-inclusive of all duties that the incumbent performs.</w:t>
      </w:r>
    </w:p>
    <w:p w:rsidR="00486A59" w:rsidRPr="002E250C" w:rsidRDefault="00486A59" w:rsidP="00486A59">
      <w:pPr>
        <w:pStyle w:val="ListParagraph"/>
        <w:numPr>
          <w:ilvl w:val="0"/>
          <w:numId w:val="27"/>
        </w:numPr>
        <w:rPr>
          <w:sz w:val="22"/>
          <w:szCs w:val="22"/>
        </w:rPr>
      </w:pPr>
      <w:r w:rsidRPr="002E250C">
        <w:rPr>
          <w:sz w:val="22"/>
          <w:szCs w:val="22"/>
        </w:rPr>
        <w:t xml:space="preserve">Assist in maintaining County boiler systems in county buildings. </w:t>
      </w:r>
    </w:p>
    <w:p w:rsidR="00486A59" w:rsidRPr="002E250C" w:rsidRDefault="00486A59" w:rsidP="00486A59">
      <w:pPr>
        <w:pStyle w:val="ListParagraph"/>
        <w:numPr>
          <w:ilvl w:val="0"/>
          <w:numId w:val="27"/>
        </w:numPr>
        <w:rPr>
          <w:sz w:val="22"/>
          <w:szCs w:val="22"/>
        </w:rPr>
      </w:pPr>
      <w:r w:rsidRPr="002E250C">
        <w:rPr>
          <w:sz w:val="22"/>
          <w:szCs w:val="22"/>
        </w:rPr>
        <w:t>Assist in repairs that require basic skills as an electrician, carpenter</w:t>
      </w:r>
      <w:r w:rsidR="00C52C31">
        <w:rPr>
          <w:sz w:val="22"/>
          <w:szCs w:val="22"/>
        </w:rPr>
        <w:t>,</w:t>
      </w:r>
      <w:r w:rsidRPr="002E250C">
        <w:rPr>
          <w:sz w:val="22"/>
          <w:szCs w:val="22"/>
        </w:rPr>
        <w:t xml:space="preserve"> plumber, mechanic, painter, HVAC technician and roofer.</w:t>
      </w:r>
    </w:p>
    <w:p w:rsidR="00486A59" w:rsidRPr="002E250C" w:rsidRDefault="00486A59" w:rsidP="00486A59">
      <w:pPr>
        <w:pStyle w:val="ListParagraph"/>
        <w:numPr>
          <w:ilvl w:val="0"/>
          <w:numId w:val="27"/>
        </w:numPr>
        <w:rPr>
          <w:sz w:val="22"/>
          <w:szCs w:val="22"/>
        </w:rPr>
      </w:pPr>
      <w:r w:rsidRPr="002E250C">
        <w:rPr>
          <w:sz w:val="22"/>
          <w:szCs w:val="22"/>
        </w:rPr>
        <w:t>Assist in landscaping activities and snow removal</w:t>
      </w:r>
      <w:r w:rsidR="00883DB9" w:rsidRPr="002E250C">
        <w:rPr>
          <w:sz w:val="22"/>
          <w:szCs w:val="22"/>
        </w:rPr>
        <w:t xml:space="preserve">. </w:t>
      </w:r>
    </w:p>
    <w:p w:rsidR="002E23CF" w:rsidRPr="002E250C" w:rsidRDefault="002E23CF" w:rsidP="002046E7">
      <w:pPr>
        <w:pStyle w:val="ListParagraph"/>
        <w:numPr>
          <w:ilvl w:val="0"/>
          <w:numId w:val="27"/>
        </w:numPr>
        <w:rPr>
          <w:sz w:val="22"/>
          <w:szCs w:val="22"/>
        </w:rPr>
      </w:pPr>
      <w:r w:rsidRPr="002E250C">
        <w:rPr>
          <w:sz w:val="22"/>
          <w:szCs w:val="22"/>
        </w:rPr>
        <w:t xml:space="preserve">Assist in preventive maintenance of facilities. Monitor facilities systems, routinely inspects tools and equipment.  </w:t>
      </w:r>
    </w:p>
    <w:p w:rsidR="00883DB9" w:rsidRPr="002E250C" w:rsidRDefault="00941175" w:rsidP="006E1C0A">
      <w:pPr>
        <w:pStyle w:val="ListParagraph"/>
        <w:numPr>
          <w:ilvl w:val="0"/>
          <w:numId w:val="27"/>
        </w:numPr>
        <w:rPr>
          <w:sz w:val="22"/>
          <w:szCs w:val="22"/>
        </w:rPr>
      </w:pPr>
      <w:r w:rsidRPr="002E250C">
        <w:rPr>
          <w:sz w:val="22"/>
          <w:szCs w:val="22"/>
        </w:rPr>
        <w:t xml:space="preserve">Operate various mechanized and manual cleaning </w:t>
      </w:r>
      <w:r w:rsidR="00883DB9" w:rsidRPr="002E250C">
        <w:rPr>
          <w:sz w:val="22"/>
          <w:szCs w:val="22"/>
        </w:rPr>
        <w:t xml:space="preserve">equipment.  </w:t>
      </w:r>
    </w:p>
    <w:p w:rsidR="00C52C31" w:rsidRDefault="00FA2772" w:rsidP="008976FC">
      <w:pPr>
        <w:pStyle w:val="ListParagraph"/>
        <w:numPr>
          <w:ilvl w:val="0"/>
          <w:numId w:val="27"/>
        </w:numPr>
        <w:rPr>
          <w:sz w:val="22"/>
          <w:szCs w:val="22"/>
        </w:rPr>
      </w:pPr>
      <w:r w:rsidRPr="00C52C31">
        <w:rPr>
          <w:sz w:val="22"/>
          <w:szCs w:val="22"/>
        </w:rPr>
        <w:t>Clean restrooms and replenish supplies</w:t>
      </w:r>
      <w:r w:rsidR="00D32010" w:rsidRPr="00C52C31">
        <w:rPr>
          <w:sz w:val="22"/>
          <w:szCs w:val="22"/>
        </w:rPr>
        <w:t xml:space="preserve">, </w:t>
      </w:r>
      <w:r w:rsidRPr="00C52C31">
        <w:rPr>
          <w:sz w:val="22"/>
          <w:szCs w:val="22"/>
        </w:rPr>
        <w:t>provide supplies for facility users</w:t>
      </w:r>
      <w:r w:rsidR="00D32010" w:rsidRPr="00C52C31">
        <w:rPr>
          <w:sz w:val="22"/>
          <w:szCs w:val="22"/>
        </w:rPr>
        <w:t>, vacuum carpet, mop and polish floors,</w:t>
      </w:r>
      <w:r w:rsidR="002E23CF" w:rsidRPr="00C52C31">
        <w:rPr>
          <w:sz w:val="22"/>
          <w:szCs w:val="22"/>
        </w:rPr>
        <w:t xml:space="preserve"> </w:t>
      </w:r>
      <w:r w:rsidR="00D32010" w:rsidRPr="00C52C31">
        <w:rPr>
          <w:sz w:val="22"/>
          <w:szCs w:val="22"/>
        </w:rPr>
        <w:t xml:space="preserve">wash windows, empty </w:t>
      </w:r>
      <w:r w:rsidR="002E23CF" w:rsidRPr="00C52C31">
        <w:rPr>
          <w:sz w:val="22"/>
          <w:szCs w:val="22"/>
        </w:rPr>
        <w:t>wastebaskets,</w:t>
      </w:r>
      <w:r w:rsidR="00D32010" w:rsidRPr="00C52C31">
        <w:rPr>
          <w:sz w:val="22"/>
          <w:szCs w:val="22"/>
        </w:rPr>
        <w:t xml:space="preserve"> </w:t>
      </w:r>
      <w:r w:rsidR="002E23CF" w:rsidRPr="00C52C31">
        <w:rPr>
          <w:sz w:val="22"/>
          <w:szCs w:val="22"/>
        </w:rPr>
        <w:t>dust</w:t>
      </w:r>
      <w:r w:rsidR="00C52C31" w:rsidRPr="00C52C31">
        <w:rPr>
          <w:sz w:val="22"/>
          <w:szCs w:val="22"/>
        </w:rPr>
        <w:t xml:space="preserve"> and wipe hand rails.</w:t>
      </w:r>
    </w:p>
    <w:p w:rsidR="00C20060" w:rsidRPr="00C52C31" w:rsidRDefault="00C20060" w:rsidP="008976FC">
      <w:pPr>
        <w:pStyle w:val="ListParagraph"/>
        <w:numPr>
          <w:ilvl w:val="0"/>
          <w:numId w:val="27"/>
        </w:numPr>
        <w:rPr>
          <w:sz w:val="22"/>
          <w:szCs w:val="22"/>
        </w:rPr>
      </w:pPr>
      <w:r w:rsidRPr="00C52C31">
        <w:rPr>
          <w:sz w:val="22"/>
          <w:szCs w:val="22"/>
        </w:rPr>
        <w:t xml:space="preserve">Dust, polish, move, and arrange furniture to prepare rooms for meetings. </w:t>
      </w:r>
    </w:p>
    <w:p w:rsidR="00965A37" w:rsidRPr="002E250C" w:rsidRDefault="002E23CF" w:rsidP="00486A59">
      <w:pPr>
        <w:pStyle w:val="ListParagraph"/>
        <w:numPr>
          <w:ilvl w:val="0"/>
          <w:numId w:val="27"/>
        </w:numPr>
        <w:rPr>
          <w:sz w:val="22"/>
          <w:szCs w:val="22"/>
        </w:rPr>
      </w:pPr>
      <w:r w:rsidRPr="002E250C">
        <w:rPr>
          <w:sz w:val="22"/>
          <w:szCs w:val="22"/>
        </w:rPr>
        <w:t>Assist in m</w:t>
      </w:r>
      <w:r w:rsidR="00965A37" w:rsidRPr="002E250C">
        <w:rPr>
          <w:sz w:val="22"/>
          <w:szCs w:val="22"/>
        </w:rPr>
        <w:t>aintain</w:t>
      </w:r>
      <w:r w:rsidRPr="002E250C">
        <w:rPr>
          <w:sz w:val="22"/>
          <w:szCs w:val="22"/>
        </w:rPr>
        <w:t xml:space="preserve">ing </w:t>
      </w:r>
      <w:r w:rsidR="00965A37" w:rsidRPr="002E250C">
        <w:rPr>
          <w:sz w:val="22"/>
          <w:szCs w:val="22"/>
        </w:rPr>
        <w:t>ancillary facilities in county buildings</w:t>
      </w:r>
      <w:r w:rsidRPr="002E250C">
        <w:rPr>
          <w:sz w:val="22"/>
          <w:szCs w:val="22"/>
        </w:rPr>
        <w:t>.</w:t>
      </w:r>
      <w:r w:rsidR="00965A37" w:rsidRPr="002E250C">
        <w:rPr>
          <w:sz w:val="22"/>
          <w:szCs w:val="22"/>
        </w:rPr>
        <w:t xml:space="preserve"> Monitor and maintain plumbing, electrical, structural, and irrigating systems. </w:t>
      </w:r>
    </w:p>
    <w:p w:rsidR="00965A37" w:rsidRPr="002E250C" w:rsidRDefault="002E23CF" w:rsidP="00486A59">
      <w:pPr>
        <w:pStyle w:val="ListParagraph"/>
        <w:numPr>
          <w:ilvl w:val="0"/>
          <w:numId w:val="27"/>
        </w:numPr>
        <w:rPr>
          <w:sz w:val="22"/>
          <w:szCs w:val="22"/>
        </w:rPr>
      </w:pPr>
      <w:r w:rsidRPr="002E250C">
        <w:rPr>
          <w:sz w:val="22"/>
          <w:szCs w:val="22"/>
        </w:rPr>
        <w:t xml:space="preserve">Assist in </w:t>
      </w:r>
      <w:r w:rsidR="00965A37" w:rsidRPr="002E250C">
        <w:rPr>
          <w:sz w:val="22"/>
          <w:szCs w:val="22"/>
        </w:rPr>
        <w:t>preventive maintenance of facilities</w:t>
      </w:r>
      <w:r w:rsidRPr="002E250C">
        <w:rPr>
          <w:sz w:val="22"/>
          <w:szCs w:val="22"/>
        </w:rPr>
        <w:t xml:space="preserve">. </w:t>
      </w:r>
      <w:r w:rsidR="00965A37" w:rsidRPr="002E250C">
        <w:rPr>
          <w:sz w:val="22"/>
          <w:szCs w:val="22"/>
        </w:rPr>
        <w:t>Monitor facilities systems, routinely inspects tools and equipment</w:t>
      </w:r>
      <w:r w:rsidRPr="002E250C">
        <w:rPr>
          <w:sz w:val="22"/>
          <w:szCs w:val="22"/>
        </w:rPr>
        <w:t xml:space="preserve">. </w:t>
      </w:r>
      <w:r w:rsidR="00965A37" w:rsidRPr="002E250C">
        <w:rPr>
          <w:sz w:val="22"/>
          <w:szCs w:val="22"/>
        </w:rPr>
        <w:t xml:space="preserve"> </w:t>
      </w:r>
    </w:p>
    <w:p w:rsidR="00965A37" w:rsidRDefault="00965A37" w:rsidP="00486A59">
      <w:pPr>
        <w:pStyle w:val="ListParagraph"/>
        <w:ind w:left="1447"/>
        <w:rPr>
          <w:sz w:val="22"/>
          <w:szCs w:val="22"/>
        </w:rPr>
      </w:pPr>
    </w:p>
    <w:p w:rsidR="00C52C31" w:rsidRPr="002E250C" w:rsidRDefault="00C52C31" w:rsidP="00486A59">
      <w:pPr>
        <w:pStyle w:val="ListParagraph"/>
        <w:ind w:left="1447"/>
        <w:rPr>
          <w:sz w:val="22"/>
          <w:szCs w:val="22"/>
        </w:rPr>
      </w:pPr>
    </w:p>
    <w:p w:rsidR="00965A37" w:rsidRPr="002E250C" w:rsidRDefault="00965A37" w:rsidP="00486A59">
      <w:pPr>
        <w:rPr>
          <w:b/>
          <w:sz w:val="22"/>
          <w:szCs w:val="22"/>
        </w:rPr>
      </w:pPr>
      <w:r w:rsidRPr="002E250C">
        <w:rPr>
          <w:b/>
          <w:sz w:val="22"/>
          <w:szCs w:val="22"/>
        </w:rPr>
        <w:lastRenderedPageBreak/>
        <w:t>Non-Essential Functions:</w:t>
      </w:r>
    </w:p>
    <w:p w:rsidR="00965A37" w:rsidRPr="002E250C" w:rsidRDefault="00965A37" w:rsidP="00486A59">
      <w:pPr>
        <w:rPr>
          <w:b/>
          <w:sz w:val="22"/>
          <w:szCs w:val="22"/>
        </w:rPr>
      </w:pPr>
    </w:p>
    <w:p w:rsidR="00965A37" w:rsidRPr="002E250C" w:rsidRDefault="00965A37" w:rsidP="00486A59">
      <w:pPr>
        <w:pStyle w:val="ListParagraph"/>
        <w:numPr>
          <w:ilvl w:val="0"/>
          <w:numId w:val="26"/>
        </w:numPr>
        <w:rPr>
          <w:sz w:val="22"/>
          <w:szCs w:val="22"/>
        </w:rPr>
      </w:pPr>
      <w:r w:rsidRPr="002E250C">
        <w:rPr>
          <w:sz w:val="22"/>
          <w:szCs w:val="22"/>
        </w:rPr>
        <w:t>Perform other duties as assigned including but not limited to attending meetings</w:t>
      </w:r>
      <w:r w:rsidR="002E23CF" w:rsidRPr="002E250C">
        <w:rPr>
          <w:sz w:val="22"/>
          <w:szCs w:val="22"/>
        </w:rPr>
        <w:t xml:space="preserve">, </w:t>
      </w:r>
      <w:r w:rsidRPr="002E250C">
        <w:rPr>
          <w:sz w:val="22"/>
          <w:szCs w:val="22"/>
        </w:rPr>
        <w:t>providing backup for other staff, participating in training etc.</w:t>
      </w:r>
    </w:p>
    <w:p w:rsidR="00965A37" w:rsidRPr="002E250C" w:rsidRDefault="00965A37" w:rsidP="00486A59">
      <w:pPr>
        <w:pStyle w:val="ListParagraph"/>
        <w:numPr>
          <w:ilvl w:val="0"/>
          <w:numId w:val="26"/>
        </w:numPr>
        <w:rPr>
          <w:sz w:val="22"/>
          <w:szCs w:val="22"/>
        </w:rPr>
      </w:pPr>
      <w:r w:rsidRPr="002E250C">
        <w:rPr>
          <w:sz w:val="22"/>
          <w:szCs w:val="22"/>
        </w:rPr>
        <w:t>Disinfect equipment and supplies.</w:t>
      </w:r>
    </w:p>
    <w:p w:rsidR="00965A37" w:rsidRPr="002E250C" w:rsidRDefault="00965A37" w:rsidP="00486A59">
      <w:pPr>
        <w:pStyle w:val="ListParagraph"/>
        <w:numPr>
          <w:ilvl w:val="0"/>
          <w:numId w:val="26"/>
        </w:numPr>
        <w:rPr>
          <w:sz w:val="22"/>
          <w:szCs w:val="22"/>
        </w:rPr>
      </w:pPr>
      <w:r w:rsidRPr="002E250C">
        <w:rPr>
          <w:sz w:val="22"/>
          <w:szCs w:val="22"/>
        </w:rPr>
        <w:t xml:space="preserve">Keep storage areas well-stocked, clean, and tidy. </w:t>
      </w:r>
    </w:p>
    <w:p w:rsidR="00965A37" w:rsidRPr="002E250C" w:rsidRDefault="00965A37" w:rsidP="00486A59">
      <w:pPr>
        <w:rPr>
          <w:b/>
          <w:sz w:val="22"/>
          <w:szCs w:val="22"/>
        </w:rPr>
      </w:pPr>
    </w:p>
    <w:p w:rsidR="00965A37" w:rsidRPr="002E250C" w:rsidRDefault="00965A37" w:rsidP="00486A59">
      <w:pPr>
        <w:rPr>
          <w:i/>
          <w:sz w:val="22"/>
          <w:szCs w:val="22"/>
        </w:rPr>
      </w:pPr>
      <w:r w:rsidRPr="002E250C">
        <w:rPr>
          <w:b/>
          <w:sz w:val="22"/>
          <w:szCs w:val="22"/>
        </w:rPr>
        <w:t>Physical Demands and Working Conditions:</w:t>
      </w:r>
      <w:r w:rsidRPr="002E250C">
        <w:rPr>
          <w:sz w:val="22"/>
          <w:szCs w:val="22"/>
        </w:rPr>
        <w:t xml:space="preserve">  </w:t>
      </w:r>
      <w:r w:rsidRPr="002E250C">
        <w:rPr>
          <w:i/>
          <w:sz w:val="22"/>
          <w:szCs w:val="22"/>
        </w:rPr>
        <w:t>The demands and conditions described here are representative of those the employee must meet to perform the essential functions of the job.</w:t>
      </w:r>
    </w:p>
    <w:p w:rsidR="00965A37" w:rsidRPr="002E250C" w:rsidRDefault="00965A37" w:rsidP="00486A59">
      <w:pPr>
        <w:pStyle w:val="ListParagraph"/>
        <w:numPr>
          <w:ilvl w:val="0"/>
          <w:numId w:val="25"/>
        </w:numPr>
        <w:rPr>
          <w:sz w:val="22"/>
          <w:szCs w:val="22"/>
        </w:rPr>
      </w:pPr>
      <w:r w:rsidRPr="002E250C">
        <w:rPr>
          <w:sz w:val="22"/>
          <w:szCs w:val="22"/>
        </w:rPr>
        <w:t xml:space="preserve">The position requires strenuous walking, bending, and standing for extended periods; lifting and transportation machines, tools, and equipment weighing up to 100 pounds; and exposure to loud noises, electricity, extreme heat, propane, dust, power tools, and other hazards associated with an active maintenance site. </w:t>
      </w:r>
    </w:p>
    <w:p w:rsidR="00F95F6A" w:rsidRPr="002E250C" w:rsidRDefault="00F95F6A" w:rsidP="00486A59">
      <w:pPr>
        <w:pStyle w:val="ListParagraph"/>
        <w:numPr>
          <w:ilvl w:val="0"/>
          <w:numId w:val="25"/>
        </w:numPr>
        <w:rPr>
          <w:sz w:val="22"/>
          <w:szCs w:val="22"/>
        </w:rPr>
      </w:pPr>
      <w:r w:rsidRPr="002E250C">
        <w:rPr>
          <w:sz w:val="22"/>
          <w:szCs w:val="22"/>
        </w:rPr>
        <w:t xml:space="preserve">Must be able to lift and/or carry 50 to 75 pounds. </w:t>
      </w:r>
    </w:p>
    <w:p w:rsidR="00965A37" w:rsidRPr="002E250C" w:rsidRDefault="00965A37" w:rsidP="00486A59">
      <w:pPr>
        <w:pStyle w:val="ListParagraph"/>
        <w:numPr>
          <w:ilvl w:val="0"/>
          <w:numId w:val="25"/>
        </w:numPr>
        <w:rPr>
          <w:sz w:val="22"/>
          <w:szCs w:val="22"/>
        </w:rPr>
      </w:pPr>
      <w:r w:rsidRPr="002E250C">
        <w:rPr>
          <w:sz w:val="22"/>
          <w:szCs w:val="22"/>
        </w:rPr>
        <w:t xml:space="preserve">Required to work in various temperatures and outdoor exposures; and safely climb up and down ladders and scaffoldings. </w:t>
      </w:r>
    </w:p>
    <w:p w:rsidR="00965A37" w:rsidRPr="002E250C" w:rsidRDefault="00965A37" w:rsidP="00486A59">
      <w:pPr>
        <w:pStyle w:val="ListParagraph"/>
        <w:numPr>
          <w:ilvl w:val="0"/>
          <w:numId w:val="25"/>
        </w:numPr>
        <w:rPr>
          <w:sz w:val="22"/>
          <w:szCs w:val="22"/>
        </w:rPr>
      </w:pPr>
      <w:r w:rsidRPr="002E250C">
        <w:rPr>
          <w:sz w:val="22"/>
          <w:szCs w:val="22"/>
        </w:rPr>
        <w:t xml:space="preserve">Requires working in damp, dusty, and dirty areas. </w:t>
      </w:r>
    </w:p>
    <w:p w:rsidR="00965A37" w:rsidRPr="002E250C" w:rsidRDefault="00965A37" w:rsidP="00486A59">
      <w:pPr>
        <w:pStyle w:val="ListParagraph"/>
        <w:numPr>
          <w:ilvl w:val="0"/>
          <w:numId w:val="25"/>
        </w:numPr>
        <w:rPr>
          <w:sz w:val="22"/>
          <w:szCs w:val="22"/>
        </w:rPr>
      </w:pPr>
      <w:r w:rsidRPr="002E250C">
        <w:rPr>
          <w:sz w:val="22"/>
          <w:szCs w:val="22"/>
        </w:rPr>
        <w:t>The majority of work takes place inside county-owned buildings.</w:t>
      </w:r>
    </w:p>
    <w:p w:rsidR="00965A37" w:rsidRPr="002E250C" w:rsidRDefault="00965A37" w:rsidP="00486A59">
      <w:pPr>
        <w:pStyle w:val="ListParagraph"/>
        <w:numPr>
          <w:ilvl w:val="0"/>
          <w:numId w:val="25"/>
        </w:numPr>
        <w:rPr>
          <w:sz w:val="22"/>
          <w:szCs w:val="22"/>
        </w:rPr>
      </w:pPr>
      <w:r w:rsidRPr="002E250C">
        <w:rPr>
          <w:sz w:val="22"/>
          <w:szCs w:val="22"/>
        </w:rPr>
        <w:t>Work with chemicals, power tools, and various maintenance projects that require the use of protective clothing and equipment (e.g., gloves, dust masks, eye screens, etc.).</w:t>
      </w:r>
    </w:p>
    <w:p w:rsidR="00965A37" w:rsidRPr="002E250C" w:rsidRDefault="00965A37" w:rsidP="00486A59">
      <w:pPr>
        <w:pStyle w:val="ListParagraph"/>
        <w:numPr>
          <w:ilvl w:val="0"/>
          <w:numId w:val="25"/>
        </w:numPr>
        <w:rPr>
          <w:sz w:val="22"/>
          <w:szCs w:val="22"/>
        </w:rPr>
      </w:pPr>
      <w:r w:rsidRPr="002E250C">
        <w:rPr>
          <w:sz w:val="22"/>
          <w:szCs w:val="22"/>
        </w:rPr>
        <w:t xml:space="preserve">The incumbent’s work in secured areas of the County Sheriff’s Office involves risks associated with threatening and/or confrontational inmates. </w:t>
      </w:r>
    </w:p>
    <w:p w:rsidR="00965A37" w:rsidRPr="002E250C" w:rsidRDefault="00965A37" w:rsidP="00486A59">
      <w:pPr>
        <w:rPr>
          <w:i/>
          <w:sz w:val="22"/>
          <w:szCs w:val="22"/>
        </w:rPr>
      </w:pPr>
    </w:p>
    <w:p w:rsidR="00965A37" w:rsidRPr="002E250C" w:rsidRDefault="00965A37" w:rsidP="00486A59">
      <w:pPr>
        <w:rPr>
          <w:sz w:val="22"/>
          <w:szCs w:val="22"/>
        </w:rPr>
      </w:pPr>
      <w:r w:rsidRPr="002E250C">
        <w:rPr>
          <w:b/>
          <w:sz w:val="22"/>
          <w:szCs w:val="22"/>
        </w:rPr>
        <w:t>Supervision Exercised:</w:t>
      </w:r>
      <w:r w:rsidRPr="002E250C">
        <w:rPr>
          <w:i/>
          <w:sz w:val="22"/>
          <w:szCs w:val="22"/>
        </w:rPr>
        <w:t xml:space="preserve"> </w:t>
      </w:r>
      <w:r w:rsidRPr="002E250C">
        <w:rPr>
          <w:sz w:val="22"/>
          <w:szCs w:val="22"/>
        </w:rPr>
        <w:t xml:space="preserve">This is a non-supervisory position. </w:t>
      </w:r>
    </w:p>
    <w:p w:rsidR="00965A37" w:rsidRPr="002E250C" w:rsidRDefault="00965A37" w:rsidP="00486A59">
      <w:pPr>
        <w:pStyle w:val="Default"/>
        <w:rPr>
          <w:rFonts w:ascii="Arial" w:hAnsi="Arial" w:cs="Arial"/>
          <w:color w:val="1F3864" w:themeColor="accent1" w:themeShade="80"/>
          <w:sz w:val="22"/>
          <w:szCs w:val="22"/>
        </w:rPr>
      </w:pPr>
    </w:p>
    <w:p w:rsidR="00965A37" w:rsidRPr="002E250C" w:rsidRDefault="00965A37" w:rsidP="00486A59">
      <w:pPr>
        <w:rPr>
          <w:b/>
          <w:sz w:val="22"/>
          <w:szCs w:val="22"/>
        </w:rPr>
      </w:pPr>
      <w:r w:rsidRPr="002E250C">
        <w:rPr>
          <w:b/>
          <w:sz w:val="22"/>
          <w:szCs w:val="22"/>
        </w:rPr>
        <w:t>Knowledge, Skills, and Abilities:</w:t>
      </w:r>
    </w:p>
    <w:p w:rsidR="00965A37" w:rsidRPr="002E250C" w:rsidRDefault="00965A37" w:rsidP="00486A59">
      <w:pPr>
        <w:pStyle w:val="Default"/>
        <w:rPr>
          <w:rFonts w:ascii="Arial" w:hAnsi="Arial" w:cs="Arial"/>
          <w:color w:val="auto"/>
          <w:sz w:val="22"/>
          <w:szCs w:val="22"/>
        </w:rPr>
      </w:pPr>
    </w:p>
    <w:p w:rsidR="00965A37" w:rsidRPr="002E250C" w:rsidRDefault="00965A37" w:rsidP="00486A59">
      <w:pPr>
        <w:pStyle w:val="Default"/>
        <w:rPr>
          <w:rFonts w:ascii="Arial" w:hAnsi="Arial" w:cs="Arial"/>
          <w:color w:val="auto"/>
          <w:sz w:val="22"/>
          <w:szCs w:val="22"/>
        </w:rPr>
      </w:pPr>
      <w:r w:rsidRPr="002E250C">
        <w:rPr>
          <w:rFonts w:ascii="Arial" w:hAnsi="Arial" w:cs="Arial"/>
          <w:color w:val="auto"/>
          <w:sz w:val="22"/>
          <w:szCs w:val="22"/>
        </w:rPr>
        <w:t xml:space="preserve">The position also requires through technical knowledge of low-pressure boilers and related safety and control devices as well as a general knowledge of electrical circuits and their components (e.g. circuit boards, transfer switches, etc.), plumbing systems, carpentry, and construction. </w:t>
      </w:r>
    </w:p>
    <w:p w:rsidR="0071199A" w:rsidRPr="002E250C" w:rsidRDefault="0071199A" w:rsidP="00486A59">
      <w:pPr>
        <w:pStyle w:val="Default"/>
        <w:rPr>
          <w:rFonts w:ascii="Arial" w:hAnsi="Arial" w:cs="Arial"/>
          <w:color w:val="auto"/>
          <w:sz w:val="22"/>
          <w:szCs w:val="22"/>
        </w:rPr>
      </w:pPr>
    </w:p>
    <w:p w:rsidR="00965A37" w:rsidRPr="002E250C" w:rsidRDefault="00965A37" w:rsidP="00486A59">
      <w:pPr>
        <w:pStyle w:val="Default"/>
        <w:rPr>
          <w:rFonts w:ascii="Arial" w:hAnsi="Arial" w:cs="Arial"/>
          <w:color w:val="auto"/>
          <w:sz w:val="22"/>
          <w:szCs w:val="22"/>
        </w:rPr>
      </w:pPr>
      <w:r w:rsidRPr="002E250C">
        <w:rPr>
          <w:rFonts w:ascii="Arial" w:hAnsi="Arial" w:cs="Arial"/>
          <w:color w:val="auto"/>
          <w:sz w:val="22"/>
          <w:szCs w:val="22"/>
        </w:rPr>
        <w:t>The job requires the ability to safely and effectively operate power tools, county owned vehicles</w:t>
      </w:r>
      <w:r w:rsidR="0071199A" w:rsidRPr="002E250C">
        <w:rPr>
          <w:rFonts w:ascii="Arial" w:hAnsi="Arial" w:cs="Arial"/>
          <w:color w:val="auto"/>
          <w:sz w:val="22"/>
          <w:szCs w:val="22"/>
        </w:rPr>
        <w:t>, b</w:t>
      </w:r>
      <w:r w:rsidRPr="002E250C">
        <w:rPr>
          <w:rFonts w:ascii="Arial" w:hAnsi="Arial" w:cs="Arial"/>
          <w:color w:val="auto"/>
          <w:sz w:val="22"/>
          <w:szCs w:val="22"/>
        </w:rPr>
        <w:t>oilers, lifts etc.; diagnose and resolve mechanical problems; and communicate with individuals of varied technical levels. The incumbent must have the ability to effectively perform strenuous physical work for extended periods of time</w:t>
      </w:r>
      <w:r w:rsidR="0071199A" w:rsidRPr="002E250C">
        <w:rPr>
          <w:rFonts w:ascii="Arial" w:hAnsi="Arial" w:cs="Arial"/>
          <w:color w:val="auto"/>
          <w:sz w:val="22"/>
          <w:szCs w:val="22"/>
        </w:rPr>
        <w:t>.</w:t>
      </w:r>
      <w:r w:rsidRPr="002E250C">
        <w:rPr>
          <w:rFonts w:ascii="Arial" w:hAnsi="Arial" w:cs="Arial"/>
          <w:color w:val="auto"/>
          <w:sz w:val="22"/>
          <w:szCs w:val="22"/>
        </w:rPr>
        <w:t xml:space="preserve"> </w:t>
      </w:r>
    </w:p>
    <w:p w:rsidR="00965A37" w:rsidRPr="002E250C" w:rsidRDefault="00965A37" w:rsidP="00486A59">
      <w:pPr>
        <w:pStyle w:val="Default"/>
        <w:rPr>
          <w:rFonts w:ascii="Arial" w:hAnsi="Arial" w:cs="Arial"/>
          <w:color w:val="auto"/>
          <w:sz w:val="22"/>
          <w:szCs w:val="22"/>
        </w:rPr>
      </w:pPr>
    </w:p>
    <w:p w:rsidR="00965A37" w:rsidRPr="002E250C" w:rsidRDefault="00965A37" w:rsidP="00486A59">
      <w:pPr>
        <w:rPr>
          <w:b/>
          <w:sz w:val="22"/>
          <w:szCs w:val="22"/>
        </w:rPr>
      </w:pPr>
      <w:r w:rsidRPr="002E250C">
        <w:rPr>
          <w:b/>
          <w:sz w:val="22"/>
          <w:szCs w:val="22"/>
        </w:rPr>
        <w:t>Education and Experience:</w:t>
      </w:r>
    </w:p>
    <w:p w:rsidR="00965A37" w:rsidRPr="002E250C" w:rsidRDefault="00965A37" w:rsidP="00486A59">
      <w:pPr>
        <w:rPr>
          <w:sz w:val="22"/>
          <w:szCs w:val="22"/>
        </w:rPr>
      </w:pPr>
      <w:r w:rsidRPr="002E250C">
        <w:rPr>
          <w:sz w:val="22"/>
          <w:szCs w:val="22"/>
        </w:rPr>
        <w:t xml:space="preserve">The job </w:t>
      </w:r>
      <w:r w:rsidR="002E250C" w:rsidRPr="002E250C">
        <w:rPr>
          <w:sz w:val="22"/>
          <w:szCs w:val="22"/>
        </w:rPr>
        <w:t>requires education</w:t>
      </w:r>
      <w:r w:rsidRPr="002E250C">
        <w:rPr>
          <w:sz w:val="22"/>
          <w:szCs w:val="22"/>
        </w:rPr>
        <w:t xml:space="preserve"> and experience equivalent to a high school diploma or GED and one (1) year of technical training in one or more facilities systems (e.g., plumbing, security, electrical, carpentry, etc.). The incumbent must earn specialized certification in low-pressure boiler engineering within six (6) months from the date of hire. </w:t>
      </w:r>
    </w:p>
    <w:p w:rsidR="00965A37" w:rsidRPr="002E250C" w:rsidRDefault="00965A37" w:rsidP="00486A59">
      <w:pPr>
        <w:rPr>
          <w:sz w:val="22"/>
          <w:szCs w:val="22"/>
        </w:rPr>
      </w:pPr>
    </w:p>
    <w:p w:rsidR="002E250C" w:rsidRPr="002E250C" w:rsidRDefault="00965A37">
      <w:pPr>
        <w:rPr>
          <w:sz w:val="22"/>
          <w:szCs w:val="22"/>
        </w:rPr>
      </w:pPr>
      <w:r w:rsidRPr="002E250C">
        <w:rPr>
          <w:sz w:val="22"/>
          <w:szCs w:val="22"/>
        </w:rPr>
        <w:t>Requires a valid driver’s license</w:t>
      </w:r>
      <w:r w:rsidR="005F6D73">
        <w:rPr>
          <w:sz w:val="22"/>
          <w:szCs w:val="22"/>
        </w:rPr>
        <w:t xml:space="preserve"> &amp; must be able to pass a criminal background check.</w:t>
      </w:r>
      <w:bookmarkStart w:id="0" w:name="_GoBack"/>
      <w:bookmarkEnd w:id="0"/>
    </w:p>
    <w:sectPr w:rsidR="002E250C" w:rsidRPr="002E250C" w:rsidSect="002E2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852" w:rsidRDefault="00832852" w:rsidP="006F7DF7">
      <w:r>
        <w:separator/>
      </w:r>
    </w:p>
  </w:endnote>
  <w:endnote w:type="continuationSeparator" w:id="0">
    <w:p w:rsidR="00832852" w:rsidRDefault="00832852" w:rsidP="006F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31" w:rsidRDefault="00C5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31" w:rsidRDefault="00C52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31" w:rsidRDefault="00C5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852" w:rsidRDefault="00832852" w:rsidP="006F7DF7">
      <w:r>
        <w:separator/>
      </w:r>
    </w:p>
  </w:footnote>
  <w:footnote w:type="continuationSeparator" w:id="0">
    <w:p w:rsidR="00832852" w:rsidRDefault="00832852" w:rsidP="006F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31" w:rsidRDefault="00C52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F7" w:rsidRDefault="0011216B" w:rsidP="006F7DF7">
    <w:pPr>
      <w:pStyle w:val="NoSpacing"/>
      <w:ind w:left="90"/>
    </w:pPr>
    <w:r>
      <w:rPr>
        <w:noProof/>
      </w:rPr>
      <w:drawing>
        <wp:anchor distT="0" distB="0" distL="114300" distR="114300" simplePos="0" relativeHeight="251661312" behindDoc="0" locked="0" layoutInCell="1" allowOverlap="1" wp14:anchorId="56A7DC71" wp14:editId="00C0B4F8">
          <wp:simplePos x="0" y="0"/>
          <wp:positionH relativeFrom="column">
            <wp:posOffset>-142875</wp:posOffset>
          </wp:positionH>
          <wp:positionV relativeFrom="paragraph">
            <wp:posOffset>9524</wp:posOffset>
          </wp:positionV>
          <wp:extent cx="1990725" cy="1495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667" cy="149613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F7DF7">
      <w:rPr>
        <w:noProof/>
      </w:rPr>
      <w:drawing>
        <wp:anchor distT="0" distB="0" distL="114300" distR="114300" simplePos="0" relativeHeight="251659264" behindDoc="0" locked="0" layoutInCell="1" allowOverlap="1" wp14:anchorId="3E6177E6" wp14:editId="3C418EDE">
          <wp:simplePos x="0" y="0"/>
          <wp:positionH relativeFrom="margin">
            <wp:posOffset>-145415</wp:posOffset>
          </wp:positionH>
          <wp:positionV relativeFrom="margin">
            <wp:posOffset>-1373505</wp:posOffset>
          </wp:positionV>
          <wp:extent cx="1914525" cy="1272540"/>
          <wp:effectExtent l="0" t="0" r="952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272540"/>
                  </a:xfrm>
                  <a:prstGeom prst="rect">
                    <a:avLst/>
                  </a:prstGeom>
                  <a:noFill/>
                </pic:spPr>
              </pic:pic>
            </a:graphicData>
          </a:graphic>
          <wp14:sizeRelH relativeFrom="page">
            <wp14:pctWidth>0</wp14:pctWidth>
          </wp14:sizeRelH>
          <wp14:sizeRelV relativeFrom="page">
            <wp14:pctHeight>0</wp14:pctHeight>
          </wp14:sizeRelV>
        </wp:anchor>
      </w:drawing>
    </w:r>
  </w:p>
  <w:p w:rsidR="006F7DF7" w:rsidRDefault="0011216B" w:rsidP="006F7DF7">
    <w:pPr>
      <w:pStyle w:val="NoSpacing"/>
      <w:pBdr>
        <w:top w:val="single" w:sz="4" w:space="1" w:color="auto"/>
      </w:pBdr>
      <w:ind w:left="2880" w:firstLine="720"/>
      <w:rPr>
        <w:rFonts w:ascii="Times New Roman" w:hAnsi="Times New Roman"/>
        <w:sz w:val="36"/>
        <w:szCs w:val="36"/>
      </w:rPr>
    </w:pPr>
    <w:r>
      <w:rPr>
        <w:rFonts w:ascii="Times New Roman" w:hAnsi="Times New Roman"/>
        <w:sz w:val="36"/>
        <w:szCs w:val="36"/>
      </w:rPr>
      <w:t xml:space="preserve">          </w:t>
    </w:r>
    <w:r w:rsidR="006F7DF7">
      <w:rPr>
        <w:rFonts w:ascii="Times New Roman" w:hAnsi="Times New Roman"/>
        <w:sz w:val="36"/>
        <w:szCs w:val="36"/>
      </w:rPr>
      <w:t>M</w:t>
    </w:r>
    <w:r>
      <w:rPr>
        <w:rFonts w:ascii="Times New Roman" w:hAnsi="Times New Roman"/>
        <w:sz w:val="36"/>
        <w:szCs w:val="36"/>
      </w:rPr>
      <w:t xml:space="preserve">eagher </w:t>
    </w:r>
    <w:r w:rsidR="006F7DF7">
      <w:rPr>
        <w:rFonts w:ascii="Times New Roman" w:hAnsi="Times New Roman"/>
        <w:sz w:val="36"/>
        <w:szCs w:val="36"/>
      </w:rPr>
      <w:t>Count</w:t>
    </w:r>
    <w:r>
      <w:rPr>
        <w:rFonts w:ascii="Times New Roman" w:hAnsi="Times New Roman"/>
        <w:sz w:val="36"/>
        <w:szCs w:val="36"/>
      </w:rPr>
      <w:t>y</w:t>
    </w:r>
  </w:p>
  <w:p w:rsidR="006F7DF7" w:rsidRDefault="0011216B" w:rsidP="006F7DF7">
    <w:pPr>
      <w:pStyle w:val="NoSpacing"/>
      <w:pBdr>
        <w:bottom w:val="single" w:sz="4" w:space="1" w:color="auto"/>
      </w:pBdr>
      <w:tabs>
        <w:tab w:val="left" w:pos="2880"/>
      </w:tabs>
      <w:ind w:left="2880"/>
      <w:jc w:val="center"/>
      <w:rPr>
        <w:rFonts w:ascii="Times New Roman" w:hAnsi="Times New Roman"/>
        <w:i/>
        <w:color w:val="808080"/>
        <w:sz w:val="28"/>
        <w:szCs w:val="24"/>
      </w:rPr>
    </w:pPr>
    <w:r>
      <w:rPr>
        <w:rFonts w:ascii="Times New Roman" w:hAnsi="Times New Roman"/>
        <w:i/>
        <w:color w:val="808080"/>
        <w:sz w:val="28"/>
        <w:szCs w:val="24"/>
      </w:rPr>
      <w:t>.</w:t>
    </w:r>
  </w:p>
  <w:p w:rsidR="006F7DF7" w:rsidRPr="00591E05" w:rsidRDefault="006F7DF7" w:rsidP="006F7DF7">
    <w:pPr>
      <w:ind w:left="2880"/>
      <w:jc w:val="center"/>
      <w:rPr>
        <w:rFonts w:ascii="Calibri" w:hAnsi="Calibri"/>
        <w:sz w:val="18"/>
        <w:szCs w:val="22"/>
      </w:rPr>
    </w:pPr>
  </w:p>
  <w:p w:rsidR="006F7DF7" w:rsidRDefault="006F7DF7" w:rsidP="006F7DF7">
    <w:pPr>
      <w:ind w:left="2880"/>
      <w:jc w:val="center"/>
      <w:rPr>
        <w:rFonts w:ascii="Castellar" w:hAnsi="Castellar"/>
        <w:sz w:val="28"/>
      </w:rPr>
    </w:pPr>
    <w:r>
      <w:rPr>
        <w:rFonts w:ascii="Castellar" w:hAnsi="Castellar"/>
        <w:sz w:val="28"/>
      </w:rPr>
      <w:t>JOB DESCRIPTION</w:t>
    </w:r>
  </w:p>
  <w:p w:rsidR="002E250C" w:rsidRPr="002E250C" w:rsidRDefault="002E250C" w:rsidP="006F7DF7">
    <w:pPr>
      <w:ind w:left="2880"/>
      <w:jc w:val="center"/>
      <w:rPr>
        <w:rFonts w:ascii="Castellar" w:hAnsi="Castellar"/>
      </w:rPr>
    </w:pPr>
    <w:r w:rsidRPr="002E250C">
      <w:rPr>
        <w:rFonts w:ascii="Castellar" w:hAnsi="Castellar"/>
      </w:rPr>
      <w:t>Building Maintenance Assistant / janitor</w:t>
    </w:r>
  </w:p>
  <w:p w:rsidR="006F7DF7" w:rsidRDefault="006F7DF7">
    <w:pPr>
      <w:pStyle w:val="Header"/>
    </w:pPr>
  </w:p>
  <w:p w:rsidR="002D2D6E" w:rsidRDefault="002D2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31" w:rsidRDefault="00C52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812"/>
    <w:multiLevelType w:val="hybridMultilevel"/>
    <w:tmpl w:val="6D4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5F66"/>
    <w:multiLevelType w:val="hybridMultilevel"/>
    <w:tmpl w:val="22D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1079"/>
    <w:multiLevelType w:val="hybridMultilevel"/>
    <w:tmpl w:val="58DE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82432"/>
    <w:multiLevelType w:val="hybridMultilevel"/>
    <w:tmpl w:val="7C3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B9B"/>
    <w:multiLevelType w:val="hybridMultilevel"/>
    <w:tmpl w:val="8AB4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BEC"/>
    <w:multiLevelType w:val="hybridMultilevel"/>
    <w:tmpl w:val="76A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E00A1"/>
    <w:multiLevelType w:val="hybridMultilevel"/>
    <w:tmpl w:val="ADE4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B1C6C"/>
    <w:multiLevelType w:val="hybridMultilevel"/>
    <w:tmpl w:val="2B24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55FB8"/>
    <w:multiLevelType w:val="hybridMultilevel"/>
    <w:tmpl w:val="D99A8DF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412F697B"/>
    <w:multiLevelType w:val="hybridMultilevel"/>
    <w:tmpl w:val="A238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82557"/>
    <w:multiLevelType w:val="hybridMultilevel"/>
    <w:tmpl w:val="57A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E2666"/>
    <w:multiLevelType w:val="hybridMultilevel"/>
    <w:tmpl w:val="C656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34DAD"/>
    <w:multiLevelType w:val="hybridMultilevel"/>
    <w:tmpl w:val="77FA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94624"/>
    <w:multiLevelType w:val="hybridMultilevel"/>
    <w:tmpl w:val="4AAC3C9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15:restartNumberingAfterBreak="0">
    <w:nsid w:val="4E7C2D8C"/>
    <w:multiLevelType w:val="hybridMultilevel"/>
    <w:tmpl w:val="41D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C2E0A"/>
    <w:multiLevelType w:val="hybridMultilevel"/>
    <w:tmpl w:val="C31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673B6"/>
    <w:multiLevelType w:val="hybridMultilevel"/>
    <w:tmpl w:val="B84E03A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642D6FD4"/>
    <w:multiLevelType w:val="hybridMultilevel"/>
    <w:tmpl w:val="C0D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E2328"/>
    <w:multiLevelType w:val="hybridMultilevel"/>
    <w:tmpl w:val="D30A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3142E"/>
    <w:multiLevelType w:val="hybridMultilevel"/>
    <w:tmpl w:val="C2B2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37301"/>
    <w:multiLevelType w:val="hybridMultilevel"/>
    <w:tmpl w:val="9E86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D1A02"/>
    <w:multiLevelType w:val="hybridMultilevel"/>
    <w:tmpl w:val="E29C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97B8C"/>
    <w:multiLevelType w:val="hybridMultilevel"/>
    <w:tmpl w:val="F25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F49CC"/>
    <w:multiLevelType w:val="hybridMultilevel"/>
    <w:tmpl w:val="B1B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54F55"/>
    <w:multiLevelType w:val="hybridMultilevel"/>
    <w:tmpl w:val="7E0C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829F6"/>
    <w:multiLevelType w:val="hybridMultilevel"/>
    <w:tmpl w:val="E416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0A8D"/>
    <w:multiLevelType w:val="hybridMultilevel"/>
    <w:tmpl w:val="D9E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3"/>
  </w:num>
  <w:num w:numId="4">
    <w:abstractNumId w:val="12"/>
  </w:num>
  <w:num w:numId="5">
    <w:abstractNumId w:val="22"/>
  </w:num>
  <w:num w:numId="6">
    <w:abstractNumId w:val="9"/>
  </w:num>
  <w:num w:numId="7">
    <w:abstractNumId w:val="7"/>
  </w:num>
  <w:num w:numId="8">
    <w:abstractNumId w:val="21"/>
  </w:num>
  <w:num w:numId="9">
    <w:abstractNumId w:val="5"/>
  </w:num>
  <w:num w:numId="10">
    <w:abstractNumId w:val="1"/>
  </w:num>
  <w:num w:numId="11">
    <w:abstractNumId w:val="0"/>
  </w:num>
  <w:num w:numId="12">
    <w:abstractNumId w:val="25"/>
  </w:num>
  <w:num w:numId="13">
    <w:abstractNumId w:val="3"/>
  </w:num>
  <w:num w:numId="14">
    <w:abstractNumId w:val="24"/>
  </w:num>
  <w:num w:numId="15">
    <w:abstractNumId w:val="14"/>
  </w:num>
  <w:num w:numId="16">
    <w:abstractNumId w:val="2"/>
  </w:num>
  <w:num w:numId="17">
    <w:abstractNumId w:val="19"/>
  </w:num>
  <w:num w:numId="18">
    <w:abstractNumId w:val="15"/>
  </w:num>
  <w:num w:numId="19">
    <w:abstractNumId w:val="20"/>
  </w:num>
  <w:num w:numId="20">
    <w:abstractNumId w:val="6"/>
  </w:num>
  <w:num w:numId="21">
    <w:abstractNumId w:val="26"/>
  </w:num>
  <w:num w:numId="22">
    <w:abstractNumId w:val="18"/>
  </w:num>
  <w:num w:numId="23">
    <w:abstractNumId w:val="17"/>
  </w:num>
  <w:num w:numId="24">
    <w:abstractNumId w:val="10"/>
  </w:num>
  <w:num w:numId="25">
    <w:abstractNumId w:val="13"/>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F7"/>
    <w:rsid w:val="00001409"/>
    <w:rsid w:val="00071156"/>
    <w:rsid w:val="00074193"/>
    <w:rsid w:val="0009198D"/>
    <w:rsid w:val="000B4B61"/>
    <w:rsid w:val="000E5897"/>
    <w:rsid w:val="0011216B"/>
    <w:rsid w:val="00124009"/>
    <w:rsid w:val="00131446"/>
    <w:rsid w:val="00174DFB"/>
    <w:rsid w:val="002512F0"/>
    <w:rsid w:val="00252D1F"/>
    <w:rsid w:val="00275E81"/>
    <w:rsid w:val="0029362C"/>
    <w:rsid w:val="002D2D6E"/>
    <w:rsid w:val="002E23CF"/>
    <w:rsid w:val="002E250C"/>
    <w:rsid w:val="00380DD2"/>
    <w:rsid w:val="00394EB0"/>
    <w:rsid w:val="003E2E6C"/>
    <w:rsid w:val="00405800"/>
    <w:rsid w:val="00476B99"/>
    <w:rsid w:val="00486A59"/>
    <w:rsid w:val="004903E5"/>
    <w:rsid w:val="005062AB"/>
    <w:rsid w:val="005B2313"/>
    <w:rsid w:val="005F6D73"/>
    <w:rsid w:val="006006DD"/>
    <w:rsid w:val="00652259"/>
    <w:rsid w:val="0069636F"/>
    <w:rsid w:val="006A0E9D"/>
    <w:rsid w:val="006A558F"/>
    <w:rsid w:val="006A5B2E"/>
    <w:rsid w:val="006B4330"/>
    <w:rsid w:val="006C0FEE"/>
    <w:rsid w:val="006F7DF7"/>
    <w:rsid w:val="0071004A"/>
    <w:rsid w:val="0071199A"/>
    <w:rsid w:val="00740AA4"/>
    <w:rsid w:val="00782BA1"/>
    <w:rsid w:val="007A5BE4"/>
    <w:rsid w:val="007B670D"/>
    <w:rsid w:val="007F28BE"/>
    <w:rsid w:val="00813F5C"/>
    <w:rsid w:val="00832852"/>
    <w:rsid w:val="00853AED"/>
    <w:rsid w:val="00883DB9"/>
    <w:rsid w:val="0092622C"/>
    <w:rsid w:val="00941175"/>
    <w:rsid w:val="00960B7D"/>
    <w:rsid w:val="00965A37"/>
    <w:rsid w:val="00970115"/>
    <w:rsid w:val="0099298F"/>
    <w:rsid w:val="009957CE"/>
    <w:rsid w:val="009E27E6"/>
    <w:rsid w:val="009F7239"/>
    <w:rsid w:val="00AA79A7"/>
    <w:rsid w:val="00AB6560"/>
    <w:rsid w:val="00AE0D31"/>
    <w:rsid w:val="00B01E13"/>
    <w:rsid w:val="00B53D6D"/>
    <w:rsid w:val="00B54263"/>
    <w:rsid w:val="00B66D34"/>
    <w:rsid w:val="00B9658A"/>
    <w:rsid w:val="00BE7ED6"/>
    <w:rsid w:val="00C156B6"/>
    <w:rsid w:val="00C20060"/>
    <w:rsid w:val="00C3676F"/>
    <w:rsid w:val="00C52C31"/>
    <w:rsid w:val="00C55FBC"/>
    <w:rsid w:val="00C7057C"/>
    <w:rsid w:val="00C72613"/>
    <w:rsid w:val="00CB4DA4"/>
    <w:rsid w:val="00D269F1"/>
    <w:rsid w:val="00D32010"/>
    <w:rsid w:val="00D40AFE"/>
    <w:rsid w:val="00D60B53"/>
    <w:rsid w:val="00DA08DE"/>
    <w:rsid w:val="00DD1438"/>
    <w:rsid w:val="00DD3D78"/>
    <w:rsid w:val="00E2782D"/>
    <w:rsid w:val="00E32140"/>
    <w:rsid w:val="00E74F06"/>
    <w:rsid w:val="00EC7F44"/>
    <w:rsid w:val="00ED4936"/>
    <w:rsid w:val="00EE04DE"/>
    <w:rsid w:val="00F20A28"/>
    <w:rsid w:val="00F31B33"/>
    <w:rsid w:val="00F36D1B"/>
    <w:rsid w:val="00F8278A"/>
    <w:rsid w:val="00F95F6A"/>
    <w:rsid w:val="00FA1950"/>
    <w:rsid w:val="00FA2524"/>
    <w:rsid w:val="00FA2772"/>
    <w:rsid w:val="00FA5CF7"/>
    <w:rsid w:val="00FC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C2BDA2-1CF3-4C1B-B9F4-31764641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DF7"/>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DF7"/>
    <w:pPr>
      <w:tabs>
        <w:tab w:val="center" w:pos="4680"/>
        <w:tab w:val="right" w:pos="9360"/>
      </w:tabs>
    </w:pPr>
    <w:rPr>
      <w:rFonts w:eastAsiaTheme="minorHAnsi" w:cs="Arial"/>
      <w:szCs w:val="20"/>
    </w:rPr>
  </w:style>
  <w:style w:type="character" w:customStyle="1" w:styleId="HeaderChar">
    <w:name w:val="Header Char"/>
    <w:basedOn w:val="DefaultParagraphFont"/>
    <w:link w:val="Header"/>
    <w:uiPriority w:val="99"/>
    <w:rsid w:val="006F7DF7"/>
  </w:style>
  <w:style w:type="paragraph" w:styleId="Footer">
    <w:name w:val="footer"/>
    <w:basedOn w:val="Normal"/>
    <w:link w:val="FooterChar"/>
    <w:uiPriority w:val="99"/>
    <w:unhideWhenUsed/>
    <w:rsid w:val="006F7DF7"/>
    <w:pPr>
      <w:tabs>
        <w:tab w:val="center" w:pos="4680"/>
        <w:tab w:val="right" w:pos="9360"/>
      </w:tabs>
    </w:pPr>
    <w:rPr>
      <w:rFonts w:eastAsiaTheme="minorHAnsi" w:cs="Arial"/>
      <w:szCs w:val="20"/>
    </w:rPr>
  </w:style>
  <w:style w:type="character" w:customStyle="1" w:styleId="FooterChar">
    <w:name w:val="Footer Char"/>
    <w:basedOn w:val="DefaultParagraphFont"/>
    <w:link w:val="Footer"/>
    <w:uiPriority w:val="99"/>
    <w:rsid w:val="006F7DF7"/>
  </w:style>
  <w:style w:type="table" w:styleId="TableGrid">
    <w:name w:val="Table Grid"/>
    <w:basedOn w:val="TableNormal"/>
    <w:uiPriority w:val="39"/>
    <w:rsid w:val="006F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DF7"/>
    <w:rPr>
      <w:rFonts w:ascii="Calibri" w:eastAsia="Calibri" w:hAnsi="Calibri" w:cs="Times New Roman"/>
      <w:sz w:val="22"/>
      <w:szCs w:val="22"/>
    </w:rPr>
  </w:style>
  <w:style w:type="paragraph" w:styleId="ListParagraph">
    <w:name w:val="List Paragraph"/>
    <w:basedOn w:val="Normal"/>
    <w:uiPriority w:val="34"/>
    <w:qFormat/>
    <w:rsid w:val="006F7DF7"/>
    <w:pPr>
      <w:ind w:left="720"/>
      <w:contextualSpacing/>
    </w:pPr>
  </w:style>
  <w:style w:type="paragraph" w:customStyle="1" w:styleId="pclass">
    <w:name w:val="pclass"/>
    <w:basedOn w:val="Normal"/>
    <w:rsid w:val="006F7DF7"/>
    <w:rPr>
      <w:rFonts w:ascii="Times New Roman" w:eastAsia="Times New Roman" w:hAnsi="Times New Roman"/>
    </w:rPr>
  </w:style>
  <w:style w:type="paragraph" w:customStyle="1" w:styleId="Default">
    <w:name w:val="Default"/>
    <w:rsid w:val="0011216B"/>
    <w:pPr>
      <w:autoSpaceDE w:val="0"/>
      <w:autoSpaceDN w:val="0"/>
      <w:adjustRightInd w:val="0"/>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EC7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884">
      <w:bodyDiv w:val="1"/>
      <w:marLeft w:val="0"/>
      <w:marRight w:val="0"/>
      <w:marTop w:val="0"/>
      <w:marBottom w:val="0"/>
      <w:divBdr>
        <w:top w:val="none" w:sz="0" w:space="0" w:color="auto"/>
        <w:left w:val="none" w:sz="0" w:space="0" w:color="auto"/>
        <w:bottom w:val="none" w:sz="0" w:space="0" w:color="auto"/>
        <w:right w:val="none" w:sz="0" w:space="0" w:color="auto"/>
      </w:divBdr>
    </w:div>
    <w:div w:id="653484576">
      <w:bodyDiv w:val="1"/>
      <w:marLeft w:val="0"/>
      <w:marRight w:val="0"/>
      <w:marTop w:val="0"/>
      <w:marBottom w:val="0"/>
      <w:divBdr>
        <w:top w:val="none" w:sz="0" w:space="0" w:color="auto"/>
        <w:left w:val="none" w:sz="0" w:space="0" w:color="auto"/>
        <w:bottom w:val="none" w:sz="0" w:space="0" w:color="auto"/>
        <w:right w:val="none" w:sz="0" w:space="0" w:color="auto"/>
      </w:divBdr>
    </w:div>
    <w:div w:id="668558477">
      <w:bodyDiv w:val="1"/>
      <w:marLeft w:val="0"/>
      <w:marRight w:val="0"/>
      <w:marTop w:val="0"/>
      <w:marBottom w:val="0"/>
      <w:divBdr>
        <w:top w:val="none" w:sz="0" w:space="0" w:color="auto"/>
        <w:left w:val="none" w:sz="0" w:space="0" w:color="auto"/>
        <w:bottom w:val="none" w:sz="0" w:space="0" w:color="auto"/>
        <w:right w:val="none" w:sz="0" w:space="0" w:color="auto"/>
      </w:divBdr>
    </w:div>
    <w:div w:id="1960182321">
      <w:bodyDiv w:val="1"/>
      <w:marLeft w:val="0"/>
      <w:marRight w:val="0"/>
      <w:marTop w:val="0"/>
      <w:marBottom w:val="0"/>
      <w:divBdr>
        <w:top w:val="none" w:sz="0" w:space="0" w:color="auto"/>
        <w:left w:val="none" w:sz="0" w:space="0" w:color="auto"/>
        <w:bottom w:val="none" w:sz="0" w:space="0" w:color="auto"/>
        <w:right w:val="none" w:sz="0" w:space="0" w:color="auto"/>
      </w:divBdr>
    </w:div>
    <w:div w:id="19777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D4E2-3D41-4358-9685-B300E3CC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Messerli</dc:creator>
  <cp:keywords/>
  <dc:description/>
  <cp:lastModifiedBy>Dayna Ogle</cp:lastModifiedBy>
  <cp:revision>7</cp:revision>
  <cp:lastPrinted>2023-03-20T17:18:00Z</cp:lastPrinted>
  <dcterms:created xsi:type="dcterms:W3CDTF">2023-03-17T22:49:00Z</dcterms:created>
  <dcterms:modified xsi:type="dcterms:W3CDTF">2023-03-21T20:49:00Z</dcterms:modified>
</cp:coreProperties>
</file>